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Name ___________________________________    Review Question for Exam 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What are the principal connections from your hometown to other places?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Compare the sizes of Greenland and South America on the three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maps</w:t>
      </w:r>
      <w:r w:rsidRPr="003149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3149ED">
        <w:rPr>
          <w:rFonts w:ascii="Times New Roman" w:hAnsi="Times New Roman" w:cs="Times New Roman"/>
          <w:i/>
          <w:iCs/>
          <w:sz w:val="28"/>
          <w:szCs w:val="28"/>
        </w:rPr>
        <w:t xml:space="preserve"> Which of the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9ED">
        <w:rPr>
          <w:rFonts w:ascii="Times New Roman" w:hAnsi="Times New Roman" w:cs="Times New Roman"/>
          <w:i/>
          <w:iCs/>
          <w:sz w:val="28"/>
          <w:szCs w:val="28"/>
        </w:rPr>
        <w:t>two landmasses is actually larger? How do you know?</w:t>
      </w: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What environmental and cultural features might help to define the region of the U.S. Midwest?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Give examples of changes in economy and culture occurring at global and local scales.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How would you describe the density, concentration, and pattern of chairs in your classroom?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lastRenderedPageBreak/>
        <w:t>Using your own campus or school as the example, describe how movement across space varies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9ED">
        <w:rPr>
          <w:rFonts w:ascii="Times New Roman" w:hAnsi="Times New Roman" w:cs="Times New Roman"/>
          <w:i/>
          <w:iCs/>
          <w:sz w:val="28"/>
          <w:szCs w:val="28"/>
        </w:rPr>
        <w:t>during the day for students and faculty.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U.S. coins are minted in either Denver or Philadelphia. Take a look at your coins. Do you have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9ED">
        <w:rPr>
          <w:rFonts w:ascii="Times New Roman" w:hAnsi="Times New Roman" w:cs="Times New Roman"/>
          <w:i/>
          <w:iCs/>
          <w:sz w:val="28"/>
          <w:szCs w:val="28"/>
        </w:rPr>
        <w:t>more from the mint closer to you?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iCs/>
          <w:sz w:val="28"/>
          <w:szCs w:val="28"/>
        </w:rPr>
        <w:t>Is your nearest airport a hub? If not, to what hub do most flights go from you nearest airport?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What type of region is this an example of?  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What are forms of expansion diffusion?  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sz w:val="28"/>
          <w:szCs w:val="28"/>
        </w:rPr>
        <w:t>Global culture is often described as centered on three core cities, which are</w:t>
      </w:r>
      <w:r w:rsidRPr="003149ED">
        <w:rPr>
          <w:rFonts w:ascii="Times New Roman" w:hAnsi="Times New Roman" w:cs="Times New Roman"/>
          <w:i/>
          <w:sz w:val="28"/>
          <w:szCs w:val="28"/>
        </w:rPr>
        <w:t>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P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ED">
        <w:rPr>
          <w:rFonts w:ascii="Times New Roman" w:hAnsi="Times New Roman" w:cs="Times New Roman"/>
          <w:i/>
          <w:sz w:val="28"/>
          <w:szCs w:val="28"/>
        </w:rPr>
        <w:t xml:space="preserve">What are </w:t>
      </w:r>
      <w:proofErr w:type="gramStart"/>
      <w:r w:rsidRPr="003149ED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Pr="003149ED">
        <w:rPr>
          <w:rFonts w:ascii="Times New Roman" w:hAnsi="Times New Roman" w:cs="Times New Roman"/>
          <w:i/>
          <w:sz w:val="28"/>
          <w:szCs w:val="28"/>
        </w:rPr>
        <w:t xml:space="preserve"> fundamental</w:t>
      </w:r>
      <w:proofErr w:type="gramEnd"/>
      <w:r w:rsidRPr="003149ED">
        <w:rPr>
          <w:rFonts w:ascii="Times New Roman" w:hAnsi="Times New Roman" w:cs="Times New Roman"/>
          <w:i/>
          <w:sz w:val="28"/>
          <w:szCs w:val="28"/>
        </w:rPr>
        <w:t xml:space="preserve"> elements of culture</w:t>
      </w:r>
      <w:r w:rsidRPr="003149ED">
        <w:rPr>
          <w:rFonts w:ascii="Times New Roman" w:hAnsi="Times New Roman" w:cs="Times New Roman"/>
          <w:i/>
          <w:sz w:val="28"/>
          <w:szCs w:val="28"/>
        </w:rPr>
        <w:t>?</w:t>
      </w: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49ED" w:rsidRDefault="003149ED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Know These Key Terms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5463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Concentration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Connection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Cartography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Contagious Diffusion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Cultural Landscape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Culture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Density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Diffusion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Distance Decay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Distribution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Environmental Determinism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Expansion diffusion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Formal Region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Functional Region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GIS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GI Science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GPS </w:t>
      </w:r>
    </w:p>
    <w:p w:rsidR="00C35180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Globalization 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Hierarchical Diffusion 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Latitude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Location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Longitude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Map Scale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Mental Map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Meridian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Pattern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Place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Possibilism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Projection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Region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Relocation Diffusion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Remote Sensing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Scale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Site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Situation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Space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Stimulus Diffusion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Toponym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Transnational Corporation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Vernacular Region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54635B" w:rsidSect="005463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4635B" w:rsidRDefault="0054635B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35180" w:rsidRPr="003149ED" w:rsidRDefault="00C35180" w:rsidP="0031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35180" w:rsidRPr="003149ED" w:rsidSect="005463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ED"/>
    <w:rsid w:val="003149ED"/>
    <w:rsid w:val="00333696"/>
    <w:rsid w:val="0054635B"/>
    <w:rsid w:val="007D068C"/>
    <w:rsid w:val="00B826DD"/>
    <w:rsid w:val="00C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9B17B-18CB-4DD5-83C4-9C27596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cp:lastPrinted>2016-09-23T10:40:00Z</cp:lastPrinted>
  <dcterms:created xsi:type="dcterms:W3CDTF">2016-09-23T10:32:00Z</dcterms:created>
  <dcterms:modified xsi:type="dcterms:W3CDTF">2016-09-23T10:59:00Z</dcterms:modified>
</cp:coreProperties>
</file>