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5"/>
        <w:gridCol w:w="4500"/>
        <w:gridCol w:w="4315"/>
      </w:tblGrid>
      <w:tr w:rsidR="00A50D7D" w:rsidRPr="00641DA5" w:rsidTr="00F82127">
        <w:tc>
          <w:tcPr>
            <w:tcW w:w="4135" w:type="dxa"/>
          </w:tcPr>
          <w:p w:rsidR="00940147" w:rsidRPr="00641DA5" w:rsidRDefault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Specific Heat</w:t>
            </w:r>
          </w:p>
        </w:tc>
        <w:tc>
          <w:tcPr>
            <w:tcW w:w="4500" w:type="dxa"/>
          </w:tcPr>
          <w:p w:rsidR="00AE25D5" w:rsidRPr="00641DA5" w:rsidRDefault="00AE25D5" w:rsidP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Amount of energy needed to raise the temperature of something one degree.</w:t>
            </w:r>
          </w:p>
          <w:p w:rsidR="00AE25D5" w:rsidRPr="00641DA5" w:rsidRDefault="00AE25D5" w:rsidP="00AE25D5">
            <w:pPr>
              <w:rPr>
                <w:sz w:val="32"/>
                <w:szCs w:val="32"/>
              </w:rPr>
            </w:pPr>
          </w:p>
          <w:p w:rsidR="00AE25D5" w:rsidRPr="00641DA5" w:rsidRDefault="00AE25D5" w:rsidP="00AE25D5">
            <w:pPr>
              <w:rPr>
                <w:sz w:val="32"/>
                <w:szCs w:val="32"/>
              </w:rPr>
            </w:pPr>
          </w:p>
          <w:p w:rsidR="00AE25D5" w:rsidRPr="00641DA5" w:rsidRDefault="00AE25D5">
            <w:pPr>
              <w:rPr>
                <w:sz w:val="32"/>
                <w:szCs w:val="32"/>
              </w:rPr>
            </w:pPr>
          </w:p>
        </w:tc>
        <w:tc>
          <w:tcPr>
            <w:tcW w:w="4315" w:type="dxa"/>
          </w:tcPr>
          <w:p w:rsidR="008D2480" w:rsidRPr="00641DA5" w:rsidRDefault="00AE25D5" w:rsidP="008D2480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83BACAA" wp14:editId="3F45C989">
                  <wp:extent cx="2818920" cy="2772410"/>
                  <wp:effectExtent l="0" t="0" r="635" b="8890"/>
                  <wp:docPr id="4" name="Picture 4" descr="http://regentsearth.com/ILLUSTRATED%20GLOSSARY/Glossary%20Pix/SpecificHe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gentsearth.com/ILLUSTRATED%20GLOSSARY/Glossary%20Pix/SpecificHe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82" cy="277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7D" w:rsidRPr="00641DA5" w:rsidTr="00F82127">
        <w:tc>
          <w:tcPr>
            <w:tcW w:w="4135" w:type="dxa"/>
          </w:tcPr>
          <w:p w:rsidR="008D2480" w:rsidRDefault="00AE25D5" w:rsidP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 xml:space="preserve">Water </w:t>
            </w:r>
          </w:p>
          <w:p w:rsidR="00641DA5" w:rsidRDefault="00641DA5" w:rsidP="00AE25D5">
            <w:pPr>
              <w:rPr>
                <w:sz w:val="32"/>
                <w:szCs w:val="32"/>
              </w:rPr>
            </w:pPr>
          </w:p>
          <w:p w:rsidR="00641DA5" w:rsidRDefault="00641DA5" w:rsidP="00AE25D5">
            <w:pPr>
              <w:rPr>
                <w:sz w:val="32"/>
                <w:szCs w:val="32"/>
              </w:rPr>
            </w:pPr>
          </w:p>
          <w:p w:rsidR="00641DA5" w:rsidRDefault="00641DA5" w:rsidP="00AE25D5">
            <w:pPr>
              <w:rPr>
                <w:sz w:val="32"/>
                <w:szCs w:val="32"/>
              </w:rPr>
            </w:pPr>
          </w:p>
          <w:p w:rsidR="00641DA5" w:rsidRPr="00641DA5" w:rsidRDefault="00641DA5" w:rsidP="00AE25D5">
            <w:pPr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:rsidR="002C26B6" w:rsidRPr="00641DA5" w:rsidRDefault="00641DA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***</w:t>
            </w:r>
            <w:bookmarkStart w:id="0" w:name="_GoBack"/>
            <w:bookmarkEnd w:id="0"/>
            <w:r w:rsidR="00AE25D5" w:rsidRPr="00641DA5">
              <w:rPr>
                <w:sz w:val="32"/>
                <w:szCs w:val="32"/>
              </w:rPr>
              <w:t>Has the highest specific heat.</w:t>
            </w:r>
          </w:p>
        </w:tc>
        <w:tc>
          <w:tcPr>
            <w:tcW w:w="4315" w:type="dxa"/>
          </w:tcPr>
          <w:p w:rsidR="008D2480" w:rsidRPr="00641DA5" w:rsidRDefault="00AE25D5" w:rsidP="002C26B6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4.18 Joules per gram</w:t>
            </w:r>
          </w:p>
        </w:tc>
      </w:tr>
      <w:tr w:rsidR="00A50D7D" w:rsidRPr="00641DA5" w:rsidTr="00F82127">
        <w:tc>
          <w:tcPr>
            <w:tcW w:w="4135" w:type="dxa"/>
          </w:tcPr>
          <w:p w:rsidR="008D2480" w:rsidRPr="00641DA5" w:rsidRDefault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lastRenderedPageBreak/>
              <w:t>Closed Energy System</w:t>
            </w:r>
          </w:p>
        </w:tc>
        <w:tc>
          <w:tcPr>
            <w:tcW w:w="4500" w:type="dxa"/>
          </w:tcPr>
          <w:p w:rsidR="008D2480" w:rsidRPr="00641DA5" w:rsidRDefault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A system that does not release, or lose, energy</w:t>
            </w:r>
          </w:p>
          <w:p w:rsidR="00AE25D5" w:rsidRPr="00641DA5" w:rsidRDefault="00AE25D5">
            <w:pPr>
              <w:rPr>
                <w:sz w:val="32"/>
                <w:szCs w:val="32"/>
              </w:rPr>
            </w:pPr>
          </w:p>
          <w:p w:rsidR="00AE25D5" w:rsidRPr="00641DA5" w:rsidRDefault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-very difficult</w:t>
            </w:r>
          </w:p>
          <w:p w:rsidR="00AE25D5" w:rsidRPr="00641DA5" w:rsidRDefault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To do</w:t>
            </w:r>
          </w:p>
        </w:tc>
        <w:tc>
          <w:tcPr>
            <w:tcW w:w="4315" w:type="dxa"/>
          </w:tcPr>
          <w:p w:rsidR="00AE25D5" w:rsidRPr="00641DA5" w:rsidRDefault="00AE25D5" w:rsidP="00940147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EF4E1DE" wp14:editId="52EFA6E8">
                  <wp:extent cx="2600325" cy="1990725"/>
                  <wp:effectExtent l="0" t="0" r="9525" b="9525"/>
                  <wp:docPr id="5" name="Picture 5" descr="http://www.dutchsubmarines.com/export/images/moray/class_moray_computer_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utchsubmarines.com/export/images/moray/class_moray_computer_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80" w:rsidRPr="00641DA5" w:rsidRDefault="00AE25D5" w:rsidP="00AE25D5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 xml:space="preserve">A  </w:t>
            </w:r>
            <w:proofErr w:type="spellStart"/>
            <w:r w:rsidRPr="00641DA5">
              <w:rPr>
                <w:sz w:val="32"/>
                <w:szCs w:val="32"/>
              </w:rPr>
              <w:t>sub lets</w:t>
            </w:r>
            <w:proofErr w:type="spellEnd"/>
            <w:r w:rsidRPr="00641DA5">
              <w:rPr>
                <w:sz w:val="32"/>
                <w:szCs w:val="32"/>
              </w:rPr>
              <w:t xml:space="preserve"> out the least amount of energy</w:t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AE25D5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Open System</w:t>
            </w:r>
          </w:p>
        </w:tc>
        <w:tc>
          <w:tcPr>
            <w:tcW w:w="4500" w:type="dxa"/>
          </w:tcPr>
          <w:p w:rsidR="00940147" w:rsidRPr="00641DA5" w:rsidRDefault="00AE25D5" w:rsidP="007D027D">
            <w:pPr>
              <w:rPr>
                <w:sz w:val="32"/>
                <w:szCs w:val="32"/>
              </w:rPr>
            </w:pPr>
            <w:proofErr w:type="spellStart"/>
            <w:r w:rsidRPr="00641DA5">
              <w:rPr>
                <w:sz w:val="32"/>
                <w:szCs w:val="32"/>
              </w:rPr>
              <w:t>Lets</w:t>
            </w:r>
            <w:proofErr w:type="spellEnd"/>
            <w:r w:rsidRPr="00641DA5">
              <w:rPr>
                <w:sz w:val="32"/>
                <w:szCs w:val="32"/>
              </w:rPr>
              <w:t xml:space="preserve"> energy escape</w:t>
            </w:r>
          </w:p>
          <w:p w:rsidR="007D027D" w:rsidRPr="00641DA5" w:rsidRDefault="007D027D" w:rsidP="007D027D">
            <w:pPr>
              <w:rPr>
                <w:sz w:val="32"/>
                <w:szCs w:val="32"/>
              </w:rPr>
            </w:pPr>
          </w:p>
          <w:p w:rsidR="007D027D" w:rsidRPr="00641DA5" w:rsidRDefault="007D027D" w:rsidP="007D027D">
            <w:pPr>
              <w:rPr>
                <w:sz w:val="32"/>
                <w:szCs w:val="32"/>
              </w:rPr>
            </w:pPr>
          </w:p>
        </w:tc>
        <w:tc>
          <w:tcPr>
            <w:tcW w:w="4315" w:type="dxa"/>
          </w:tcPr>
          <w:p w:rsidR="00940147" w:rsidRPr="00641DA5" w:rsidRDefault="00AE25D5" w:rsidP="00940147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761EFFF" wp14:editId="708A02DE">
                  <wp:extent cx="3171825" cy="2160122"/>
                  <wp:effectExtent l="0" t="0" r="0" b="0"/>
                  <wp:docPr id="6" name="Picture 6" descr="http://regentsprep.org/Regents/earthsci/graphics/102A_22-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gentsprep.org/Regents/earthsci/graphics/102A_22-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39" cy="217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Source to Sink</w:t>
            </w:r>
          </w:p>
        </w:tc>
        <w:tc>
          <w:tcPr>
            <w:tcW w:w="4500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 xml:space="preserve">Energy always moves from </w:t>
            </w:r>
            <w:proofErr w:type="spellStart"/>
            <w:r w:rsidRPr="00641DA5">
              <w:rPr>
                <w:sz w:val="32"/>
                <w:szCs w:val="32"/>
              </w:rPr>
              <w:t>it’s</w:t>
            </w:r>
            <w:proofErr w:type="spellEnd"/>
            <w:r w:rsidRPr="00641DA5">
              <w:rPr>
                <w:sz w:val="32"/>
                <w:szCs w:val="32"/>
              </w:rPr>
              <w:t xml:space="preserve"> source to a cooler place</w:t>
            </w:r>
          </w:p>
        </w:tc>
        <w:tc>
          <w:tcPr>
            <w:tcW w:w="431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2914650" cy="2322830"/>
                  <wp:effectExtent l="0" t="0" r="0" b="1270"/>
                  <wp:wrapTight wrapText="bothSides">
                    <wp:wrapPolygon edited="0">
                      <wp:start x="0" y="0"/>
                      <wp:lineTo x="0" y="21435"/>
                      <wp:lineTo x="21459" y="21435"/>
                      <wp:lineTo x="21459" y="0"/>
                      <wp:lineTo x="0" y="0"/>
                    </wp:wrapPolygon>
                  </wp:wrapTight>
                  <wp:docPr id="7" name="Picture 7" descr="http://2.bp.blogspot.com/-FkXiCy5K-XA/TstuehTabGI/AAAAAAAABVg/cRO1U2F9MYk/s1600/heats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FkXiCy5K-XA/TstuehTabGI/AAAAAAAABVg/cRO1U2F9MYk/s1600/heats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2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3 ways to transfer energy</w:t>
            </w:r>
          </w:p>
        </w:tc>
        <w:tc>
          <w:tcPr>
            <w:tcW w:w="4500" w:type="dxa"/>
          </w:tcPr>
          <w:p w:rsidR="006526BE" w:rsidRPr="00641DA5" w:rsidRDefault="006526BE" w:rsidP="006526B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Conduction</w:t>
            </w:r>
          </w:p>
          <w:p w:rsidR="006526BE" w:rsidRPr="00641DA5" w:rsidRDefault="006526BE" w:rsidP="006526B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Convection</w:t>
            </w:r>
          </w:p>
          <w:p w:rsidR="006526BE" w:rsidRPr="00641DA5" w:rsidRDefault="006526BE" w:rsidP="006526B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Radiation</w:t>
            </w:r>
          </w:p>
        </w:tc>
        <w:tc>
          <w:tcPr>
            <w:tcW w:w="431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3EC487E" wp14:editId="1FB66D87">
                  <wp:extent cx="2647315" cy="1981200"/>
                  <wp:effectExtent l="0" t="0" r="635" b="0"/>
                  <wp:docPr id="9" name="Picture 9" descr="http://ecx.images-amazon.com/images/I/51MhOwghYDL._SX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x.images-amazon.com/images/I/51MhOwghYDL._SX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7D027D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Conduction</w:t>
            </w:r>
          </w:p>
        </w:tc>
        <w:tc>
          <w:tcPr>
            <w:tcW w:w="4500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Transfer of energy through SOLIDS</w:t>
            </w:r>
          </w:p>
          <w:p w:rsidR="006526BE" w:rsidRPr="00641DA5" w:rsidRDefault="006526BE" w:rsidP="00940147">
            <w:pPr>
              <w:rPr>
                <w:sz w:val="32"/>
                <w:szCs w:val="32"/>
              </w:rPr>
            </w:pPr>
          </w:p>
          <w:p w:rsidR="006526BE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-atoms collide with each other</w:t>
            </w:r>
          </w:p>
        </w:tc>
        <w:tc>
          <w:tcPr>
            <w:tcW w:w="431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686050" cy="3363886"/>
                  <wp:effectExtent l="0" t="0" r="0" b="8255"/>
                  <wp:wrapTight wrapText="bothSides">
                    <wp:wrapPolygon edited="0">
                      <wp:start x="0" y="0"/>
                      <wp:lineTo x="0" y="21531"/>
                      <wp:lineTo x="21447" y="21531"/>
                      <wp:lineTo x="21447" y="0"/>
                      <wp:lineTo x="0" y="0"/>
                    </wp:wrapPolygon>
                  </wp:wrapTight>
                  <wp:docPr id="10" name="Picture 10" descr="http://media-cache-ak0.pinimg.com/736x/0d/90/03/0d90031736c4b22414b4569158619b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dia-cache-ak0.pinimg.com/736x/0d/90/03/0d90031736c4b22414b4569158619b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36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6526BE" w:rsidP="006526BE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Convection</w:t>
            </w:r>
          </w:p>
        </w:tc>
        <w:tc>
          <w:tcPr>
            <w:tcW w:w="4500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-transfer of energy in LIQUIDS and GASES</w:t>
            </w:r>
          </w:p>
          <w:p w:rsidR="006526BE" w:rsidRPr="00641DA5" w:rsidRDefault="006526BE" w:rsidP="00940147">
            <w:pPr>
              <w:rPr>
                <w:sz w:val="32"/>
                <w:szCs w:val="32"/>
              </w:rPr>
            </w:pPr>
          </w:p>
        </w:tc>
        <w:tc>
          <w:tcPr>
            <w:tcW w:w="431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890FA10" wp14:editId="6CD6311E">
                  <wp:extent cx="2735148" cy="2200275"/>
                  <wp:effectExtent l="0" t="0" r="8255" b="0"/>
                  <wp:docPr id="11" name="Picture 11" descr="http://www.newair.com/blog/wp-content/uploads/2013/10/convection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wair.com/blog/wp-content/uploads/2013/10/convection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06" cy="220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7D027D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Radiation</w:t>
            </w:r>
          </w:p>
        </w:tc>
        <w:tc>
          <w:tcPr>
            <w:tcW w:w="4500" w:type="dxa"/>
          </w:tcPr>
          <w:p w:rsidR="006526BE" w:rsidRPr="00641DA5" w:rsidRDefault="006526BE" w:rsidP="007D027D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-Energy waves transfer through ALL MATERIALS</w:t>
            </w:r>
          </w:p>
        </w:tc>
        <w:tc>
          <w:tcPr>
            <w:tcW w:w="431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1" locked="0" layoutInCell="1" allowOverlap="1" wp14:anchorId="7AFC46ED" wp14:editId="3B39DCA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8575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56" y="21404"/>
                      <wp:lineTo x="21456" y="0"/>
                      <wp:lineTo x="0" y="0"/>
                    </wp:wrapPolygon>
                  </wp:wrapTight>
                  <wp:docPr id="12" name="Picture 12" descr="http://mamontoff.org/science-radi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montoff.org/science-radi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b/>
                <w:sz w:val="32"/>
                <w:szCs w:val="32"/>
                <w:u w:val="single"/>
              </w:rPr>
              <w:t>Crest</w:t>
            </w:r>
            <w:r w:rsidRPr="00641DA5">
              <w:rPr>
                <w:sz w:val="32"/>
                <w:szCs w:val="32"/>
              </w:rPr>
              <w:t xml:space="preserve"> of a wave</w:t>
            </w:r>
          </w:p>
        </w:tc>
        <w:tc>
          <w:tcPr>
            <w:tcW w:w="4500" w:type="dxa"/>
          </w:tcPr>
          <w:p w:rsidR="007D027D" w:rsidRPr="00641DA5" w:rsidRDefault="006526B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Top part of a wave</w:t>
            </w:r>
          </w:p>
        </w:tc>
        <w:tc>
          <w:tcPr>
            <w:tcW w:w="4315" w:type="dxa"/>
          </w:tcPr>
          <w:p w:rsidR="00940147" w:rsidRPr="00641DA5" w:rsidRDefault="006526BE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3175</wp:posOffset>
                  </wp:positionV>
                  <wp:extent cx="2737449" cy="1943100"/>
                  <wp:effectExtent l="0" t="0" r="6350" b="0"/>
                  <wp:wrapTight wrapText="bothSides">
                    <wp:wrapPolygon edited="0">
                      <wp:start x="0" y="0"/>
                      <wp:lineTo x="0" y="21388"/>
                      <wp:lineTo x="21500" y="21388"/>
                      <wp:lineTo x="21500" y="0"/>
                      <wp:lineTo x="0" y="0"/>
                    </wp:wrapPolygon>
                  </wp:wrapTight>
                  <wp:docPr id="13" name="Picture 13" descr="http://pinkpanthers.pbworks.com/f/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inkpanthers.pbworks.com/f/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49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27D" w:rsidRPr="00641DA5" w:rsidTr="00F82127">
        <w:tc>
          <w:tcPr>
            <w:tcW w:w="4135" w:type="dxa"/>
          </w:tcPr>
          <w:p w:rsidR="007D027D" w:rsidRPr="00641DA5" w:rsidRDefault="006526BE" w:rsidP="00940147">
            <w:pPr>
              <w:rPr>
                <w:b/>
                <w:sz w:val="32"/>
                <w:szCs w:val="32"/>
                <w:u w:val="single"/>
              </w:rPr>
            </w:pPr>
            <w:r w:rsidRPr="00641DA5">
              <w:rPr>
                <w:b/>
                <w:sz w:val="32"/>
                <w:szCs w:val="32"/>
                <w:u w:val="single"/>
              </w:rPr>
              <w:t>Trough</w:t>
            </w:r>
          </w:p>
          <w:p w:rsidR="0044374F" w:rsidRPr="00641DA5" w:rsidRDefault="0044374F" w:rsidP="00940147">
            <w:pPr>
              <w:rPr>
                <w:b/>
                <w:sz w:val="32"/>
                <w:szCs w:val="32"/>
                <w:u w:val="single"/>
              </w:rPr>
            </w:pPr>
          </w:p>
          <w:p w:rsidR="0044374F" w:rsidRPr="00641DA5" w:rsidRDefault="0044374F" w:rsidP="00940147">
            <w:pPr>
              <w:rPr>
                <w:b/>
                <w:sz w:val="32"/>
                <w:szCs w:val="32"/>
                <w:u w:val="single"/>
              </w:rPr>
            </w:pPr>
          </w:p>
          <w:p w:rsidR="0044374F" w:rsidRPr="00641DA5" w:rsidRDefault="0044374F" w:rsidP="00940147">
            <w:pPr>
              <w:rPr>
                <w:b/>
                <w:sz w:val="32"/>
                <w:szCs w:val="32"/>
                <w:u w:val="single"/>
              </w:rPr>
            </w:pPr>
          </w:p>
          <w:p w:rsidR="0044374F" w:rsidRPr="00641DA5" w:rsidRDefault="0044374F" w:rsidP="00940147">
            <w:pPr>
              <w:rPr>
                <w:b/>
                <w:sz w:val="32"/>
                <w:szCs w:val="32"/>
                <w:u w:val="single"/>
              </w:rPr>
            </w:pPr>
          </w:p>
          <w:p w:rsidR="0044374F" w:rsidRPr="00641DA5" w:rsidRDefault="0044374F" w:rsidP="00940147">
            <w:pPr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4500" w:type="dxa"/>
          </w:tcPr>
          <w:p w:rsidR="007B2B70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The bottom of the wave</w:t>
            </w:r>
          </w:p>
        </w:tc>
        <w:tc>
          <w:tcPr>
            <w:tcW w:w="4315" w:type="dxa"/>
          </w:tcPr>
          <w:p w:rsidR="007D027D" w:rsidRPr="00641DA5" w:rsidRDefault="006526BE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2752725" cy="2621915"/>
                  <wp:effectExtent l="0" t="0" r="9525" b="6985"/>
                  <wp:wrapTight wrapText="bothSides">
                    <wp:wrapPolygon edited="0">
                      <wp:start x="0" y="0"/>
                      <wp:lineTo x="0" y="21501"/>
                      <wp:lineTo x="21525" y="21501"/>
                      <wp:lineTo x="21525" y="0"/>
                      <wp:lineTo x="0" y="0"/>
                    </wp:wrapPolygon>
                  </wp:wrapTight>
                  <wp:docPr id="14" name="Picture 14" descr="http://pinkpanthers.pbworks.com/f/troug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inkpanthers.pbworks.com/f/troug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6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44374F" w:rsidP="0044374F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Wavelength</w:t>
            </w:r>
          </w:p>
        </w:tc>
        <w:tc>
          <w:tcPr>
            <w:tcW w:w="4500" w:type="dxa"/>
          </w:tcPr>
          <w:p w:rsidR="00940147" w:rsidRPr="00641DA5" w:rsidRDefault="0044374F" w:rsidP="00940147">
            <w:pPr>
              <w:rPr>
                <w:rStyle w:val="tgc"/>
                <w:rFonts w:ascii="Arial" w:hAnsi="Arial" w:cs="Arial"/>
                <w:color w:val="222222"/>
                <w:sz w:val="32"/>
                <w:szCs w:val="32"/>
                <w:lang w:val="en"/>
              </w:rPr>
            </w:pPr>
            <w:r w:rsidRPr="00641DA5">
              <w:rPr>
                <w:rStyle w:val="tgc"/>
                <w:rFonts w:ascii="Arial" w:hAnsi="Arial" w:cs="Arial"/>
                <w:color w:val="222222"/>
                <w:sz w:val="32"/>
                <w:szCs w:val="32"/>
                <w:lang w:val="en"/>
              </w:rPr>
              <w:t>The distance between two Crests or two troughs.</w:t>
            </w:r>
          </w:p>
          <w:p w:rsidR="00940147" w:rsidRPr="00641DA5" w:rsidRDefault="00940147" w:rsidP="00940147">
            <w:pPr>
              <w:rPr>
                <w:sz w:val="32"/>
                <w:szCs w:val="32"/>
              </w:rPr>
            </w:pPr>
          </w:p>
        </w:tc>
        <w:tc>
          <w:tcPr>
            <w:tcW w:w="4315" w:type="dxa"/>
          </w:tcPr>
          <w:p w:rsidR="00940147" w:rsidRPr="00641DA5" w:rsidRDefault="0044374F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0F0EEF4" wp14:editId="3BEB39CF">
                  <wp:extent cx="2789019" cy="1869514"/>
                  <wp:effectExtent l="0" t="0" r="0" b="0"/>
                  <wp:docPr id="15" name="Picture 15" descr="http://upload.wikimedia.org/wikipedia/commons/thumb/1/1a/Wavelength.svg/1280px-Wavelengt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thumb/1/1a/Wavelength.svg/1280px-Wavelengt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77" cy="18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27" w:rsidRPr="00641DA5" w:rsidTr="00F82127">
        <w:tc>
          <w:tcPr>
            <w:tcW w:w="4135" w:type="dxa"/>
          </w:tcPr>
          <w:p w:rsidR="00F82127" w:rsidRPr="00641DA5" w:rsidRDefault="00F82127" w:rsidP="0044374F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Longitudinal Wave</w:t>
            </w:r>
          </w:p>
        </w:tc>
        <w:tc>
          <w:tcPr>
            <w:tcW w:w="4500" w:type="dxa"/>
          </w:tcPr>
          <w:p w:rsidR="00F82127" w:rsidRPr="00641DA5" w:rsidRDefault="00F82127" w:rsidP="00940147">
            <w:pPr>
              <w:rPr>
                <w:rStyle w:val="tgc"/>
                <w:rFonts w:ascii="Arial" w:hAnsi="Arial" w:cs="Arial"/>
                <w:color w:val="222222"/>
                <w:sz w:val="32"/>
                <w:szCs w:val="32"/>
                <w:lang w:val="en"/>
              </w:rPr>
            </w:pPr>
            <w:r w:rsidRPr="00641DA5">
              <w:rPr>
                <w:rFonts w:ascii="Arial" w:hAnsi="Arial" w:cs="Arial"/>
                <w:sz w:val="32"/>
                <w:szCs w:val="32"/>
                <w:lang w:val="en"/>
              </w:rPr>
              <w:t>displacement of the medium is in the same direction as</w:t>
            </w:r>
          </w:p>
        </w:tc>
        <w:tc>
          <w:tcPr>
            <w:tcW w:w="4315" w:type="dxa"/>
          </w:tcPr>
          <w:p w:rsidR="00F82127" w:rsidRPr="00641DA5" w:rsidRDefault="00F82127" w:rsidP="0094014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2540</wp:posOffset>
                  </wp:positionV>
                  <wp:extent cx="2762250" cy="2581275"/>
                  <wp:effectExtent l="0" t="0" r="0" b="9525"/>
                  <wp:wrapTight wrapText="bothSides">
                    <wp:wrapPolygon edited="0">
                      <wp:start x="0" y="0"/>
                      <wp:lineTo x="0" y="21520"/>
                      <wp:lineTo x="21451" y="21520"/>
                      <wp:lineTo x="21451" y="0"/>
                      <wp:lineTo x="0" y="0"/>
                    </wp:wrapPolygon>
                  </wp:wrapTight>
                  <wp:docPr id="2" name="Picture 2" descr="http://www.geo.arizona.edu/xtal/nats101/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o.arizona.edu/xtal/nats101/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2127" w:rsidRPr="00641DA5" w:rsidTr="00F82127">
        <w:tc>
          <w:tcPr>
            <w:tcW w:w="4135" w:type="dxa"/>
          </w:tcPr>
          <w:p w:rsidR="00F82127" w:rsidRPr="00641DA5" w:rsidRDefault="00F82127" w:rsidP="0044374F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Transverse Waves</w:t>
            </w:r>
          </w:p>
        </w:tc>
        <w:tc>
          <w:tcPr>
            <w:tcW w:w="4500" w:type="dxa"/>
          </w:tcPr>
          <w:p w:rsidR="00F82127" w:rsidRPr="00641DA5" w:rsidRDefault="00F82127" w:rsidP="00940147">
            <w:pPr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641DA5">
              <w:rPr>
                <w:rFonts w:ascii="Arial" w:hAnsi="Arial" w:cs="Arial"/>
                <w:sz w:val="32"/>
                <w:szCs w:val="32"/>
                <w:lang w:val="en"/>
              </w:rPr>
              <w:t>The wave moves in a perpendicular direction to the molecules</w:t>
            </w:r>
          </w:p>
        </w:tc>
        <w:tc>
          <w:tcPr>
            <w:tcW w:w="4315" w:type="dxa"/>
          </w:tcPr>
          <w:p w:rsidR="00F82127" w:rsidRPr="00641DA5" w:rsidRDefault="00F82127" w:rsidP="0094014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 wp14:anchorId="5D664A8E" wp14:editId="38471C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150495</wp:posOffset>
                  </wp:positionV>
                  <wp:extent cx="2762250" cy="2581275"/>
                  <wp:effectExtent l="0" t="0" r="0" b="9525"/>
                  <wp:wrapTight wrapText="bothSides">
                    <wp:wrapPolygon edited="0">
                      <wp:start x="0" y="0"/>
                      <wp:lineTo x="0" y="21520"/>
                      <wp:lineTo x="21451" y="21520"/>
                      <wp:lineTo x="21451" y="0"/>
                      <wp:lineTo x="0" y="0"/>
                    </wp:wrapPolygon>
                  </wp:wrapTight>
                  <wp:docPr id="3" name="Picture 3" descr="http://www.geo.arizona.edu/xtal/nats101/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o.arizona.edu/xtal/nats101/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Amplitude</w:t>
            </w:r>
          </w:p>
        </w:tc>
        <w:tc>
          <w:tcPr>
            <w:tcW w:w="4500" w:type="dxa"/>
          </w:tcPr>
          <w:p w:rsidR="00940147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Height of a</w:t>
            </w:r>
          </w:p>
          <w:p w:rsidR="0044374F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wave</w:t>
            </w:r>
          </w:p>
          <w:p w:rsidR="0044374F" w:rsidRPr="00641DA5" w:rsidRDefault="0044374F" w:rsidP="00940147">
            <w:pPr>
              <w:rPr>
                <w:sz w:val="32"/>
                <w:szCs w:val="32"/>
              </w:rPr>
            </w:pPr>
          </w:p>
          <w:p w:rsidR="0044374F" w:rsidRPr="00641DA5" w:rsidRDefault="0044374F" w:rsidP="00940147">
            <w:pPr>
              <w:rPr>
                <w:sz w:val="32"/>
                <w:szCs w:val="32"/>
              </w:rPr>
            </w:pPr>
          </w:p>
        </w:tc>
        <w:tc>
          <w:tcPr>
            <w:tcW w:w="4315" w:type="dxa"/>
          </w:tcPr>
          <w:p w:rsidR="00940147" w:rsidRPr="00641DA5" w:rsidRDefault="0044374F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2561590" cy="2409825"/>
                  <wp:effectExtent l="0" t="0" r="0" b="9525"/>
                  <wp:docPr id="16" name="Picture 16" descr="http://www.mediacollege.com/audio/images/amplitu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ediacollege.com/audio/images/amplitu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02" cy="24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Reflection</w:t>
            </w:r>
          </w:p>
          <w:p w:rsidR="00940147" w:rsidRPr="00641DA5" w:rsidRDefault="00940147" w:rsidP="0094014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:rsidR="007B2B70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Light bounces off.</w:t>
            </w:r>
          </w:p>
          <w:p w:rsidR="0044374F" w:rsidRPr="00641DA5" w:rsidRDefault="0044374F" w:rsidP="00940147">
            <w:pPr>
              <w:rPr>
                <w:sz w:val="32"/>
                <w:szCs w:val="32"/>
              </w:rPr>
            </w:pPr>
          </w:p>
          <w:p w:rsidR="0044374F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-no energy absorbed</w:t>
            </w:r>
          </w:p>
          <w:p w:rsidR="0044374F" w:rsidRPr="00641DA5" w:rsidRDefault="0044374F" w:rsidP="00940147">
            <w:pPr>
              <w:rPr>
                <w:sz w:val="32"/>
                <w:szCs w:val="32"/>
              </w:rPr>
            </w:pPr>
          </w:p>
          <w:p w:rsidR="0044374F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-light, smooth surfaces reflect best</w:t>
            </w:r>
          </w:p>
        </w:tc>
        <w:tc>
          <w:tcPr>
            <w:tcW w:w="4315" w:type="dxa"/>
          </w:tcPr>
          <w:p w:rsidR="00940147" w:rsidRPr="00641DA5" w:rsidRDefault="0044374F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9E93975" wp14:editId="44F5470D">
                  <wp:extent cx="2704465" cy="3867150"/>
                  <wp:effectExtent l="0" t="0" r="635" b="0"/>
                  <wp:docPr id="17" name="Picture 17" descr="http://www-cs-faculty.stanford.edu/~eroberts/courses/soco/projects/1997-98/ray-tracing/images/reflec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-cs-faculty.stanford.edu/~eroberts/courses/soco/projects/1997-98/ray-tracing/images/reflec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82" cy="388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44374F" w:rsidP="0044374F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Scatter</w:t>
            </w:r>
          </w:p>
        </w:tc>
        <w:tc>
          <w:tcPr>
            <w:tcW w:w="4500" w:type="dxa"/>
          </w:tcPr>
          <w:p w:rsidR="007B2B70" w:rsidRPr="00641DA5" w:rsidRDefault="0044374F" w:rsidP="0044374F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Wavelengths move in different directions</w:t>
            </w:r>
          </w:p>
        </w:tc>
        <w:tc>
          <w:tcPr>
            <w:tcW w:w="4315" w:type="dxa"/>
          </w:tcPr>
          <w:p w:rsidR="00940147" w:rsidRPr="00641DA5" w:rsidRDefault="0044374F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2325949" wp14:editId="109829A0">
                  <wp:extent cx="3419475" cy="2457450"/>
                  <wp:effectExtent l="0" t="0" r="9525" b="0"/>
                  <wp:docPr id="37" name="Picture 37" descr="http://images.tutorvista.com/content/feed/tvcs/scattering-of-ligh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tutorvista.com/content/feed/tvcs/scattering-of-ligh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44374F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Absorb</w:t>
            </w:r>
          </w:p>
        </w:tc>
        <w:tc>
          <w:tcPr>
            <w:tcW w:w="4500" w:type="dxa"/>
          </w:tcPr>
          <w:p w:rsidR="00940147" w:rsidRPr="00641DA5" w:rsidRDefault="00DA6AEE" w:rsidP="0094014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Energy is taken in</w:t>
            </w:r>
          </w:p>
          <w:p w:rsidR="00DA6AEE" w:rsidRPr="00641DA5" w:rsidRDefault="00DA6AEE" w:rsidP="00940147">
            <w:pPr>
              <w:rPr>
                <w:rFonts w:ascii="latoregular" w:hAnsi="latoregular"/>
                <w:sz w:val="32"/>
                <w:szCs w:val="32"/>
              </w:rPr>
            </w:pPr>
          </w:p>
          <w:p w:rsidR="00DA6AEE" w:rsidRPr="00641DA5" w:rsidRDefault="00DA6AEE" w:rsidP="0094014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-dark surfaces</w:t>
            </w:r>
          </w:p>
          <w:p w:rsidR="00DA6AEE" w:rsidRPr="00641DA5" w:rsidRDefault="00DA6AEE" w:rsidP="0094014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-rough surfaces</w:t>
            </w:r>
          </w:p>
        </w:tc>
        <w:tc>
          <w:tcPr>
            <w:tcW w:w="4315" w:type="dxa"/>
          </w:tcPr>
          <w:p w:rsidR="00940147" w:rsidRPr="00641DA5" w:rsidRDefault="00DA6AEE" w:rsidP="007B2B70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 wp14:anchorId="6AF4D6CB" wp14:editId="6CFEC524">
                  <wp:extent cx="2723515" cy="3133725"/>
                  <wp:effectExtent l="0" t="0" r="635" b="9525"/>
                  <wp:docPr id="8" name="Picture 8" descr="http://www.geosci.ipfw.edu/PhysSys/Unit_1/c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osci.ipfw.edu/PhysSys/Unit_1/c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52" cy="315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47" w:rsidRPr="00641DA5" w:rsidTr="00F82127">
        <w:tc>
          <w:tcPr>
            <w:tcW w:w="4135" w:type="dxa"/>
          </w:tcPr>
          <w:p w:rsidR="00940147" w:rsidRPr="00641DA5" w:rsidRDefault="00DA6AE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Insolation</w:t>
            </w:r>
          </w:p>
        </w:tc>
        <w:tc>
          <w:tcPr>
            <w:tcW w:w="4500" w:type="dxa"/>
          </w:tcPr>
          <w:p w:rsidR="00940147" w:rsidRPr="00641DA5" w:rsidRDefault="00DA6AEE" w:rsidP="00C54A17">
            <w:pPr>
              <w:tabs>
                <w:tab w:val="left" w:pos="2520"/>
              </w:tabs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 xml:space="preserve">In coming </w:t>
            </w:r>
          </w:p>
          <w:p w:rsidR="00DA6AEE" w:rsidRPr="00641DA5" w:rsidRDefault="00DA6AEE" w:rsidP="00C54A17">
            <w:pPr>
              <w:tabs>
                <w:tab w:val="left" w:pos="2520"/>
              </w:tabs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Solar radiation</w:t>
            </w:r>
          </w:p>
          <w:p w:rsidR="00DA6AEE" w:rsidRPr="00641DA5" w:rsidRDefault="00DA6AEE" w:rsidP="00C54A17">
            <w:pPr>
              <w:tabs>
                <w:tab w:val="left" w:pos="2520"/>
              </w:tabs>
              <w:rPr>
                <w:rFonts w:ascii="latoregular" w:hAnsi="latoregular"/>
                <w:sz w:val="32"/>
                <w:szCs w:val="32"/>
              </w:rPr>
            </w:pPr>
          </w:p>
          <w:p w:rsidR="00DA6AEE" w:rsidRPr="00641DA5" w:rsidRDefault="00DA6AEE" w:rsidP="00C54A17">
            <w:pPr>
              <w:tabs>
                <w:tab w:val="left" w:pos="2520"/>
              </w:tabs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-energy waves coming from the sun</w:t>
            </w:r>
          </w:p>
        </w:tc>
        <w:tc>
          <w:tcPr>
            <w:tcW w:w="4315" w:type="dxa"/>
          </w:tcPr>
          <w:p w:rsidR="00940147" w:rsidRPr="00641DA5" w:rsidRDefault="00DA6AEE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2714492" cy="4086225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378" y="21449"/>
                      <wp:lineTo x="21378" y="0"/>
                      <wp:lineTo x="0" y="0"/>
                    </wp:wrapPolygon>
                  </wp:wrapTight>
                  <wp:docPr id="18" name="Picture 18" descr="http://media.web.britannica.com/eb-media/49/104249-036-D4E33A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web.britannica.com/eb-media/49/104249-036-D4E33A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92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147" w:rsidRPr="00641DA5" w:rsidRDefault="00940147" w:rsidP="00940147">
            <w:pPr>
              <w:rPr>
                <w:noProof/>
                <w:sz w:val="32"/>
                <w:szCs w:val="32"/>
              </w:rPr>
            </w:pPr>
          </w:p>
          <w:p w:rsidR="00940147" w:rsidRPr="00641DA5" w:rsidRDefault="00940147" w:rsidP="00940147">
            <w:pPr>
              <w:rPr>
                <w:noProof/>
                <w:sz w:val="32"/>
                <w:szCs w:val="32"/>
              </w:rPr>
            </w:pPr>
          </w:p>
          <w:p w:rsidR="00940147" w:rsidRPr="00641DA5" w:rsidRDefault="00940147" w:rsidP="00940147">
            <w:pPr>
              <w:rPr>
                <w:noProof/>
                <w:sz w:val="32"/>
                <w:szCs w:val="32"/>
              </w:rPr>
            </w:pPr>
          </w:p>
          <w:p w:rsidR="00940147" w:rsidRPr="00641DA5" w:rsidRDefault="00940147" w:rsidP="00940147">
            <w:pPr>
              <w:rPr>
                <w:noProof/>
                <w:sz w:val="32"/>
                <w:szCs w:val="32"/>
              </w:rPr>
            </w:pPr>
          </w:p>
        </w:tc>
      </w:tr>
      <w:tr w:rsidR="00C54A17" w:rsidRPr="00641DA5" w:rsidTr="00F82127">
        <w:tc>
          <w:tcPr>
            <w:tcW w:w="4135" w:type="dxa"/>
          </w:tcPr>
          <w:p w:rsidR="00C54A17" w:rsidRPr="00641DA5" w:rsidRDefault="00DA6AE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Refraction</w:t>
            </w:r>
          </w:p>
        </w:tc>
        <w:tc>
          <w:tcPr>
            <w:tcW w:w="4500" w:type="dxa"/>
          </w:tcPr>
          <w:p w:rsidR="00C54A17" w:rsidRPr="00641DA5" w:rsidRDefault="00DA6AEE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Light energy is bent</w:t>
            </w:r>
          </w:p>
          <w:p w:rsidR="00DA6AEE" w:rsidRPr="00641DA5" w:rsidRDefault="00DA6AEE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DA6AEE" w:rsidRPr="00641DA5" w:rsidRDefault="00DA6AEE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-based on the object energy is moving through.</w:t>
            </w:r>
          </w:p>
        </w:tc>
        <w:tc>
          <w:tcPr>
            <w:tcW w:w="4315" w:type="dxa"/>
          </w:tcPr>
          <w:p w:rsidR="00C54A17" w:rsidRPr="00641DA5" w:rsidRDefault="00DA6AEE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>
                  <wp:extent cx="2714486" cy="3438525"/>
                  <wp:effectExtent l="0" t="0" r="0" b="0"/>
                  <wp:docPr id="20" name="Picture 20" descr="https://d2gne97vdumgn3.cloudfront.net/api/file/Sbh4A9nzTlmraMPr48t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2gne97vdumgn3.cloudfront.net/api/file/Sbh4A9nzTlmraMPr48t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15" cy="345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17" w:rsidRPr="00641DA5" w:rsidTr="00F82127">
        <w:tc>
          <w:tcPr>
            <w:tcW w:w="4135" w:type="dxa"/>
          </w:tcPr>
          <w:p w:rsidR="00C54A17" w:rsidRPr="00641DA5" w:rsidRDefault="00DA6AEE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Potential Energy</w:t>
            </w:r>
          </w:p>
        </w:tc>
        <w:tc>
          <w:tcPr>
            <w:tcW w:w="4500" w:type="dxa"/>
          </w:tcPr>
          <w:p w:rsidR="00C54A17" w:rsidRPr="00641DA5" w:rsidRDefault="00C37C95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Stored energy</w:t>
            </w:r>
          </w:p>
          <w:p w:rsidR="00C37C95" w:rsidRPr="00641DA5" w:rsidRDefault="00C37C95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C37C95" w:rsidRPr="00641DA5" w:rsidRDefault="00C37C95" w:rsidP="00C54A17">
            <w:pPr>
              <w:rPr>
                <w:rFonts w:ascii="latoregular" w:hAnsi="latoregular"/>
                <w:color w:val="444444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-not in motion</w:t>
            </w:r>
          </w:p>
        </w:tc>
        <w:tc>
          <w:tcPr>
            <w:tcW w:w="4315" w:type="dxa"/>
          </w:tcPr>
          <w:p w:rsidR="00C54A17" w:rsidRPr="00641DA5" w:rsidRDefault="00DA6AEE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2676525" cy="2039819"/>
                  <wp:effectExtent l="0" t="0" r="0" b="0"/>
                  <wp:docPr id="21" name="Picture 21" descr="http://images.tutorvista.com/cms/formulaimages/83/potential-energy-formulas-image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tutorvista.com/cms/formulaimages/83/potential-energy-formulas-image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12" cy="204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17" w:rsidRPr="00641DA5" w:rsidTr="00F82127">
        <w:tc>
          <w:tcPr>
            <w:tcW w:w="4135" w:type="dxa"/>
          </w:tcPr>
          <w:p w:rsidR="00C54A17" w:rsidRPr="00641DA5" w:rsidRDefault="00C37C95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Kinetic Energy</w:t>
            </w:r>
          </w:p>
        </w:tc>
        <w:tc>
          <w:tcPr>
            <w:tcW w:w="4500" w:type="dxa"/>
          </w:tcPr>
          <w:p w:rsidR="00C54A17" w:rsidRPr="00641DA5" w:rsidRDefault="00C37C95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Energy in motion</w:t>
            </w:r>
          </w:p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</w:p>
        </w:tc>
        <w:tc>
          <w:tcPr>
            <w:tcW w:w="4315" w:type="dxa"/>
          </w:tcPr>
          <w:p w:rsidR="00C54A17" w:rsidRPr="00641DA5" w:rsidRDefault="00C37C95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>
                  <wp:extent cx="2181225" cy="1599565"/>
                  <wp:effectExtent l="0" t="0" r="9525" b="635"/>
                  <wp:docPr id="23" name="Picture 23" descr="http://s4.brainpop.co.uk/blog/wp-content/uploads/2011/09/kinetic-energy-30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4.brainpop.co.uk/blog/wp-content/uploads/2011/09/kinetic-energy-300x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27" w:rsidRPr="00641DA5" w:rsidTr="00F82127">
        <w:tc>
          <w:tcPr>
            <w:tcW w:w="4135" w:type="dxa"/>
          </w:tcPr>
          <w:p w:rsidR="00F82127" w:rsidRPr="00641DA5" w:rsidRDefault="00F82127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Latent Heat</w:t>
            </w:r>
          </w:p>
        </w:tc>
        <w:tc>
          <w:tcPr>
            <w:tcW w:w="4500" w:type="dxa"/>
          </w:tcPr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Style w:val="Strong"/>
                <w:rFonts w:cs="Arial"/>
                <w:b w:val="0"/>
                <w:sz w:val="32"/>
                <w:szCs w:val="32"/>
                <w:lang w:val="en"/>
              </w:rPr>
              <w:t>heat</w:t>
            </w:r>
            <w:r w:rsidRPr="00641DA5">
              <w:rPr>
                <w:rFonts w:cs="Arial"/>
                <w:sz w:val="32"/>
                <w:szCs w:val="32"/>
                <w:lang w:val="en"/>
              </w:rPr>
              <w:t xml:space="preserve"> absorbed or radiated during a change of phase at constant</w:t>
            </w:r>
            <w:r w:rsidRPr="00641DA5">
              <w:rPr>
                <w:rFonts w:ascii="Arial" w:hAnsi="Arial" w:cs="Arial"/>
                <w:sz w:val="32"/>
                <w:szCs w:val="32"/>
                <w:lang w:val="en"/>
              </w:rPr>
              <w:t xml:space="preserve"> temperature and pressure</w:t>
            </w:r>
          </w:p>
        </w:tc>
        <w:tc>
          <w:tcPr>
            <w:tcW w:w="4315" w:type="dxa"/>
          </w:tcPr>
          <w:p w:rsidR="00F82127" w:rsidRPr="00641DA5" w:rsidRDefault="00F82127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2733675" cy="3324225"/>
                  <wp:effectExtent l="0" t="0" r="9525" b="9525"/>
                  <wp:docPr id="19" name="Picture 19" descr="http://1.bp.blogspot.com/-hPhwFnJUrTI/T0dmPxilMcI/AAAAAAAABZg/Y9ZYONyXf3w/s1600/latent-h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hPhwFnJUrTI/T0dmPxilMcI/AAAAAAAABZg/Y9ZYONyXf3w/s1600/latent-h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17" w:rsidRPr="00641DA5" w:rsidTr="00F82127">
        <w:tc>
          <w:tcPr>
            <w:tcW w:w="4135" w:type="dxa"/>
          </w:tcPr>
          <w:p w:rsidR="00F82127" w:rsidRPr="00641DA5" w:rsidRDefault="00C37C95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Sublimation</w:t>
            </w:r>
          </w:p>
          <w:p w:rsidR="00F82127" w:rsidRPr="00641DA5" w:rsidRDefault="00F82127" w:rsidP="00F82127">
            <w:pPr>
              <w:rPr>
                <w:sz w:val="32"/>
                <w:szCs w:val="32"/>
              </w:rPr>
            </w:pPr>
          </w:p>
          <w:p w:rsidR="00F82127" w:rsidRPr="00641DA5" w:rsidRDefault="00F82127" w:rsidP="00F82127">
            <w:pPr>
              <w:rPr>
                <w:sz w:val="32"/>
                <w:szCs w:val="32"/>
              </w:rPr>
            </w:pPr>
          </w:p>
          <w:p w:rsidR="00F82127" w:rsidRPr="00641DA5" w:rsidRDefault="00F82127" w:rsidP="00F82127">
            <w:pPr>
              <w:rPr>
                <w:sz w:val="32"/>
                <w:szCs w:val="32"/>
              </w:rPr>
            </w:pPr>
          </w:p>
          <w:p w:rsidR="00F82127" w:rsidRPr="00641DA5" w:rsidRDefault="00F82127" w:rsidP="00F82127">
            <w:pPr>
              <w:rPr>
                <w:sz w:val="32"/>
                <w:szCs w:val="32"/>
              </w:rPr>
            </w:pPr>
          </w:p>
          <w:p w:rsidR="00C54A17" w:rsidRPr="00641DA5" w:rsidRDefault="00C54A17" w:rsidP="00F8212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:rsidR="006E039E" w:rsidRPr="00641DA5" w:rsidRDefault="00C37C95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When a substance changes from Solid to gas</w:t>
            </w:r>
          </w:p>
          <w:p w:rsidR="00C37C95" w:rsidRPr="00641DA5" w:rsidRDefault="00C37C95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Or</w:t>
            </w:r>
          </w:p>
          <w:p w:rsidR="00C37C95" w:rsidRPr="00641DA5" w:rsidRDefault="00C37C95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Gas to solid</w:t>
            </w: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color w:val="444444"/>
                <w:sz w:val="32"/>
                <w:szCs w:val="32"/>
              </w:rPr>
            </w:pPr>
          </w:p>
        </w:tc>
        <w:tc>
          <w:tcPr>
            <w:tcW w:w="4315" w:type="dxa"/>
          </w:tcPr>
          <w:p w:rsidR="00C54A17" w:rsidRPr="00641DA5" w:rsidRDefault="00C37C95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>
                  <wp:extent cx="2686050" cy="3878580"/>
                  <wp:effectExtent l="0" t="0" r="0" b="7620"/>
                  <wp:docPr id="24" name="Picture 24" descr="http://www.google.com/url?sa=i&amp;source=imgres&amp;cd=&amp;ved=0ahUKEwj5lJmAzKnJAhUBRD4KHW6sDRIQjBwIBjAA&amp;url=https%3A%2F%2Fupload.wikimedia.org%2Fwikipedia%2Fcommons%2Fd%2Fd5%2FDry_Ice.jpg&amp;psig=AFQjCNE1jGdGIJTAlky2Jk7XCyiEbZBilA&amp;ust=144847285304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google.com/url?sa=i&amp;source=imgres&amp;cd=&amp;ved=0ahUKEwj5lJmAzKnJAhUBRD4KHW6sDRIQjBwIBjAA&amp;url=https%3A%2F%2Fupload.wikimedia.org%2Fwikipedia%2Fcommons%2Fd%2Fd5%2FDry_Ice.jpg&amp;psig=AFQjCNE1jGdGIJTAlky2Jk7XCyiEbZBilA&amp;ust=1448472853045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110" cy="387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27" w:rsidRPr="00641DA5" w:rsidTr="00F82127">
        <w:tc>
          <w:tcPr>
            <w:tcW w:w="4135" w:type="dxa"/>
          </w:tcPr>
          <w:p w:rsidR="00F82127" w:rsidRPr="00641DA5" w:rsidRDefault="00F82127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Temperature</w:t>
            </w: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  <w:p w:rsidR="00173631" w:rsidRPr="00641DA5" w:rsidRDefault="00173631" w:rsidP="00940147">
            <w:pPr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:rsidR="00F82127" w:rsidRPr="00641DA5" w:rsidRDefault="00F82127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The measure of how much</w:t>
            </w:r>
            <w:r w:rsidR="00173631" w:rsidRPr="00641DA5">
              <w:rPr>
                <w:rFonts w:ascii="latoregular" w:hAnsi="latoregular"/>
                <w:sz w:val="32"/>
                <w:szCs w:val="32"/>
              </w:rPr>
              <w:t xml:space="preserve"> kinetic energy is in a particle</w:t>
            </w:r>
          </w:p>
        </w:tc>
        <w:tc>
          <w:tcPr>
            <w:tcW w:w="4315" w:type="dxa"/>
          </w:tcPr>
          <w:p w:rsidR="00F82127" w:rsidRPr="00641DA5" w:rsidRDefault="00173631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 wp14:anchorId="31FD8943" wp14:editId="64A6819A">
                  <wp:extent cx="2505075" cy="3228975"/>
                  <wp:effectExtent l="0" t="0" r="9525" b="9525"/>
                  <wp:docPr id="22" name="Picture 22" descr="http://www.mathatube.com/images/tem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hatube.com/images/tem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27" w:rsidRPr="00641DA5" w:rsidTr="00F82127">
        <w:tc>
          <w:tcPr>
            <w:tcW w:w="4135" w:type="dxa"/>
          </w:tcPr>
          <w:p w:rsidR="00F82127" w:rsidRPr="00641DA5" w:rsidRDefault="00173631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Temperature Scales</w:t>
            </w:r>
          </w:p>
        </w:tc>
        <w:tc>
          <w:tcPr>
            <w:tcW w:w="4500" w:type="dxa"/>
          </w:tcPr>
          <w:p w:rsidR="00F82127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3 ways to measure temperature</w:t>
            </w:r>
          </w:p>
          <w:p w:rsidR="00173631" w:rsidRPr="00641DA5" w:rsidRDefault="00173631" w:rsidP="00173631">
            <w:pPr>
              <w:pStyle w:val="ListParagraph"/>
              <w:numPr>
                <w:ilvl w:val="0"/>
                <w:numId w:val="2"/>
              </w:numPr>
              <w:rPr>
                <w:rFonts w:ascii="latoregular" w:hAnsi="latoregular"/>
                <w:sz w:val="32"/>
                <w:szCs w:val="32"/>
              </w:rPr>
            </w:pPr>
            <w:proofErr w:type="spellStart"/>
            <w:r w:rsidRPr="00641DA5">
              <w:rPr>
                <w:rFonts w:ascii="latoregular" w:hAnsi="latoregular"/>
                <w:sz w:val="32"/>
                <w:szCs w:val="32"/>
              </w:rPr>
              <w:t>Farenheit</w:t>
            </w:r>
            <w:proofErr w:type="spellEnd"/>
          </w:p>
          <w:p w:rsidR="00173631" w:rsidRPr="00641DA5" w:rsidRDefault="00173631" w:rsidP="00173631">
            <w:pPr>
              <w:pStyle w:val="ListParagraph"/>
              <w:numPr>
                <w:ilvl w:val="0"/>
                <w:numId w:val="2"/>
              </w:num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Centigrade</w:t>
            </w:r>
          </w:p>
          <w:p w:rsidR="00173631" w:rsidRPr="00641DA5" w:rsidRDefault="00173631" w:rsidP="00173631">
            <w:pPr>
              <w:pStyle w:val="ListParagraph"/>
              <w:numPr>
                <w:ilvl w:val="0"/>
                <w:numId w:val="2"/>
              </w:num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Kelvin</w:t>
            </w:r>
          </w:p>
          <w:p w:rsidR="00173631" w:rsidRPr="00641DA5" w:rsidRDefault="00173631" w:rsidP="00173631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173631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173631">
            <w:pPr>
              <w:rPr>
                <w:rFonts w:ascii="latoregular" w:hAnsi="latoregular"/>
                <w:sz w:val="32"/>
                <w:szCs w:val="32"/>
              </w:rPr>
            </w:pPr>
          </w:p>
        </w:tc>
        <w:tc>
          <w:tcPr>
            <w:tcW w:w="4315" w:type="dxa"/>
          </w:tcPr>
          <w:p w:rsidR="00F82127" w:rsidRPr="00641DA5" w:rsidRDefault="00173631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 wp14:anchorId="2FA409AB" wp14:editId="5045F13B">
                  <wp:extent cx="2647950" cy="1789435"/>
                  <wp:effectExtent l="0" t="0" r="0" b="1270"/>
                  <wp:docPr id="25" name="Picture 25" descr="http://www4.uwsp.edu/psych/stat/2/tmpsca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4.uwsp.edu/psych/stat/2/tmpsca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28" cy="179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27" w:rsidRPr="00641DA5" w:rsidTr="00F82127">
        <w:tc>
          <w:tcPr>
            <w:tcW w:w="4135" w:type="dxa"/>
          </w:tcPr>
          <w:p w:rsidR="00F82127" w:rsidRPr="00641DA5" w:rsidRDefault="00173631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Phase Diagram</w:t>
            </w:r>
          </w:p>
        </w:tc>
        <w:tc>
          <w:tcPr>
            <w:tcW w:w="4500" w:type="dxa"/>
          </w:tcPr>
          <w:p w:rsidR="00F82127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Shows all the phase changes of matter related to temperature and heat energy</w:t>
            </w: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</w:tc>
        <w:tc>
          <w:tcPr>
            <w:tcW w:w="4315" w:type="dxa"/>
          </w:tcPr>
          <w:p w:rsidR="00F82127" w:rsidRPr="00641DA5" w:rsidRDefault="00173631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 wp14:anchorId="65C872DE" wp14:editId="1A1D10B7">
                  <wp:extent cx="2678353" cy="1750464"/>
                  <wp:effectExtent l="0" t="0" r="8255" b="2540"/>
                  <wp:docPr id="26" name="Picture 26" descr="https://s-media-cache-ak0.pinimg.com/originals/8d/9f/f9/8d9ff93c5166caf210284595470853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-media-cache-ak0.pinimg.com/originals/8d/9f/f9/8d9ff93c5166caf210284595470853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25" cy="175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31" w:rsidRPr="00641DA5" w:rsidTr="00F82127">
        <w:tc>
          <w:tcPr>
            <w:tcW w:w="4135" w:type="dxa"/>
          </w:tcPr>
          <w:p w:rsidR="00173631" w:rsidRPr="00641DA5" w:rsidRDefault="00173631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Global Warming</w:t>
            </w:r>
          </w:p>
        </w:tc>
        <w:tc>
          <w:tcPr>
            <w:tcW w:w="4500" w:type="dxa"/>
          </w:tcPr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Steady increase of Earth’s average temperature</w:t>
            </w: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</w:tc>
        <w:tc>
          <w:tcPr>
            <w:tcW w:w="4315" w:type="dxa"/>
          </w:tcPr>
          <w:p w:rsidR="00173631" w:rsidRPr="00641DA5" w:rsidRDefault="00173631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751640" cy="3513455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86" y="21432"/>
                      <wp:lineTo x="21386" y="0"/>
                      <wp:lineTo x="0" y="0"/>
                    </wp:wrapPolygon>
                  </wp:wrapTight>
                  <wp:docPr id="27" name="Picture 27" descr="http://www.ducksters.com/science/environment/global_warming_greenhouse_gass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ucksters.com/science/environment/global_warming_greenhouse_gass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640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173631" w:rsidRPr="00641DA5" w:rsidTr="00F82127">
        <w:tc>
          <w:tcPr>
            <w:tcW w:w="4135" w:type="dxa"/>
          </w:tcPr>
          <w:p w:rsidR="00173631" w:rsidRPr="00641DA5" w:rsidRDefault="00173631" w:rsidP="00940147">
            <w:pPr>
              <w:rPr>
                <w:sz w:val="32"/>
                <w:szCs w:val="32"/>
              </w:rPr>
            </w:pPr>
            <w:r w:rsidRPr="00641DA5">
              <w:rPr>
                <w:sz w:val="32"/>
                <w:szCs w:val="32"/>
              </w:rPr>
              <w:t>Greenhouse Effect</w:t>
            </w:r>
          </w:p>
        </w:tc>
        <w:tc>
          <w:tcPr>
            <w:tcW w:w="4500" w:type="dxa"/>
          </w:tcPr>
          <w:p w:rsidR="00173631" w:rsidRPr="00641DA5" w:rsidRDefault="00173631" w:rsidP="00173631">
            <w:pPr>
              <w:rPr>
                <w:rFonts w:ascii="latoregular" w:hAnsi="latoregular"/>
                <w:sz w:val="32"/>
                <w:szCs w:val="32"/>
              </w:rPr>
            </w:pPr>
            <w:r w:rsidRPr="00641DA5">
              <w:rPr>
                <w:rFonts w:ascii="latoregular" w:hAnsi="latoregular"/>
                <w:sz w:val="32"/>
                <w:szCs w:val="32"/>
              </w:rPr>
              <w:t>-Caused by Carbon Dioxide</w:t>
            </w:r>
          </w:p>
          <w:p w:rsidR="00173631" w:rsidRPr="00641DA5" w:rsidRDefault="00173631" w:rsidP="00C54A17">
            <w:pPr>
              <w:rPr>
                <w:rFonts w:ascii="latoregular" w:hAnsi="latoregular"/>
                <w:sz w:val="32"/>
                <w:szCs w:val="32"/>
              </w:rPr>
            </w:pPr>
          </w:p>
        </w:tc>
        <w:tc>
          <w:tcPr>
            <w:tcW w:w="4315" w:type="dxa"/>
          </w:tcPr>
          <w:p w:rsidR="00173631" w:rsidRPr="00641DA5" w:rsidRDefault="00173631" w:rsidP="00940147">
            <w:pPr>
              <w:rPr>
                <w:noProof/>
                <w:sz w:val="32"/>
                <w:szCs w:val="32"/>
              </w:rPr>
            </w:pPr>
            <w:r w:rsidRPr="00641DA5">
              <w:rPr>
                <w:noProof/>
                <w:sz w:val="32"/>
                <w:szCs w:val="32"/>
              </w:rPr>
              <w:drawing>
                <wp:inline distT="0" distB="0" distL="0" distR="0" wp14:anchorId="28FC9942" wp14:editId="1830A03A">
                  <wp:extent cx="2743200" cy="3276600"/>
                  <wp:effectExtent l="0" t="0" r="0" b="0"/>
                  <wp:docPr id="28" name="Picture 28" descr="https://s-media-cache-ak0.pinimg.com/736x/57/57/0f/57570fa0d8fd6c5eda83b3da11fec1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7/57/0f/57570fa0d8fd6c5eda83b3da11fec1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82F" w:rsidRPr="00641DA5" w:rsidRDefault="0052782F">
      <w:pPr>
        <w:rPr>
          <w:sz w:val="32"/>
          <w:szCs w:val="32"/>
        </w:rPr>
      </w:pPr>
    </w:p>
    <w:sectPr w:rsidR="0052782F" w:rsidRPr="00641DA5" w:rsidSect="008D2480">
      <w:headerReference w:type="default" r:id="rId3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DA5" w:rsidRDefault="00641DA5" w:rsidP="00641DA5">
      <w:pPr>
        <w:spacing w:after="0" w:line="240" w:lineRule="auto"/>
      </w:pPr>
      <w:r>
        <w:separator/>
      </w:r>
    </w:p>
  </w:endnote>
  <w:endnote w:type="continuationSeparator" w:id="0">
    <w:p w:rsidR="00641DA5" w:rsidRDefault="00641DA5" w:rsidP="0064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DA5" w:rsidRDefault="00641DA5" w:rsidP="00641DA5">
      <w:pPr>
        <w:spacing w:after="0" w:line="240" w:lineRule="auto"/>
      </w:pPr>
      <w:r>
        <w:separator/>
      </w:r>
    </w:p>
  </w:footnote>
  <w:footnote w:type="continuationSeparator" w:id="0">
    <w:p w:rsidR="00641DA5" w:rsidRDefault="00641DA5" w:rsidP="00641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DA5" w:rsidRPr="00641DA5" w:rsidRDefault="00641DA5">
    <w:pPr>
      <w:pStyle w:val="Header"/>
      <w:rPr>
        <w:sz w:val="36"/>
        <w:szCs w:val="36"/>
      </w:rPr>
    </w:pPr>
    <w:r w:rsidRPr="00641DA5">
      <w:rPr>
        <w:sz w:val="36"/>
        <w:szCs w:val="36"/>
      </w:rPr>
      <w:t>TOPIC 5: Energy</w:t>
    </w:r>
  </w:p>
  <w:p w:rsidR="00641DA5" w:rsidRDefault="00641D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2BA2"/>
    <w:multiLevelType w:val="hybridMultilevel"/>
    <w:tmpl w:val="3D7C2E68"/>
    <w:lvl w:ilvl="0" w:tplc="B734B41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BF2B5C"/>
    <w:multiLevelType w:val="hybridMultilevel"/>
    <w:tmpl w:val="33D4B1E6"/>
    <w:lvl w:ilvl="0" w:tplc="0BBA220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80"/>
    <w:rsid w:val="00173631"/>
    <w:rsid w:val="002C26B6"/>
    <w:rsid w:val="0044374F"/>
    <w:rsid w:val="0052782F"/>
    <w:rsid w:val="00641DA5"/>
    <w:rsid w:val="006526BE"/>
    <w:rsid w:val="006A745B"/>
    <w:rsid w:val="006E039E"/>
    <w:rsid w:val="007B2B70"/>
    <w:rsid w:val="007D027D"/>
    <w:rsid w:val="008D2480"/>
    <w:rsid w:val="00940147"/>
    <w:rsid w:val="00A50D7D"/>
    <w:rsid w:val="00AE25D5"/>
    <w:rsid w:val="00B9389E"/>
    <w:rsid w:val="00C37C95"/>
    <w:rsid w:val="00C54A17"/>
    <w:rsid w:val="00CA33D6"/>
    <w:rsid w:val="00DA6AEE"/>
    <w:rsid w:val="00E34EEF"/>
    <w:rsid w:val="00E60C09"/>
    <w:rsid w:val="00F8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7871AD-4ED8-4BEB-869B-59EAB78A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2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E34EEF"/>
  </w:style>
  <w:style w:type="paragraph" w:styleId="BalloonText">
    <w:name w:val="Balloon Text"/>
    <w:basedOn w:val="Normal"/>
    <w:link w:val="BalloonTextChar"/>
    <w:uiPriority w:val="99"/>
    <w:semiHidden/>
    <w:unhideWhenUsed/>
    <w:rsid w:val="006A7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45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26B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8212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41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DA5"/>
  </w:style>
  <w:style w:type="paragraph" w:styleId="Footer">
    <w:name w:val="footer"/>
    <w:basedOn w:val="Normal"/>
    <w:link w:val="FooterChar"/>
    <w:uiPriority w:val="99"/>
    <w:unhideWhenUsed/>
    <w:rsid w:val="00641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www.google.com/url?sa=i&amp;source=imgres&amp;cd=&amp;cad=rja&amp;uact=8&amp;ved=0ahUKEwjc_Zucy6nJAhUFcz4KHVXaCDYQjRwICTAA&amp;url=http://formulas.tutorvista.com/physics/potential-energy-formula.html&amp;psig=AFQjCNHqpjSdbA4h3zT8dzuDM899ppSF_Q&amp;ust=1448472643322084" TargetMode="External"/><Relationship Id="rId33" Type="http://schemas.openxmlformats.org/officeDocument/2006/relationships/image" Target="media/image26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gi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3CC4EF2A</Template>
  <TotalTime>41</TotalTime>
  <Pages>17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Central School District</Company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Renart, Gary</dc:creator>
  <cp:keywords/>
  <dc:description/>
  <cp:lastModifiedBy>Renart, Gary</cp:lastModifiedBy>
  <cp:revision>5</cp:revision>
  <cp:lastPrinted>2016-05-02T16:53:00Z</cp:lastPrinted>
  <dcterms:created xsi:type="dcterms:W3CDTF">2015-11-24T17:10:00Z</dcterms:created>
  <dcterms:modified xsi:type="dcterms:W3CDTF">2016-05-02T16:55:00Z</dcterms:modified>
</cp:coreProperties>
</file>